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C" w:rsidRDefault="00777A7C" w:rsidP="00B9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777A7C" w:rsidRDefault="00777A7C" w:rsidP="00B9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A3477E" w:rsidRPr="00B9643E">
        <w:rPr>
          <w:rFonts w:ascii="Times New Roman" w:hAnsi="Times New Roman" w:cs="Times New Roman"/>
          <w:b/>
          <w:sz w:val="24"/>
          <w:szCs w:val="24"/>
        </w:rPr>
        <w:t xml:space="preserve"> проведения школьного этапа </w:t>
      </w:r>
    </w:p>
    <w:p w:rsidR="00777A7C" w:rsidRDefault="00A3477E" w:rsidP="00B9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3E">
        <w:rPr>
          <w:rFonts w:ascii="Times New Roman" w:hAnsi="Times New Roman" w:cs="Times New Roman"/>
          <w:b/>
          <w:sz w:val="24"/>
          <w:szCs w:val="24"/>
        </w:rPr>
        <w:t>всероссийской олимпиады шко</w:t>
      </w:r>
      <w:r w:rsidR="00B9643E">
        <w:rPr>
          <w:rFonts w:ascii="Times New Roman" w:hAnsi="Times New Roman" w:cs="Times New Roman"/>
          <w:b/>
          <w:sz w:val="24"/>
          <w:szCs w:val="24"/>
        </w:rPr>
        <w:t>льников</w:t>
      </w:r>
    </w:p>
    <w:p w:rsidR="00A3477E" w:rsidRPr="00B9643E" w:rsidRDefault="00B9643E" w:rsidP="00B9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77E" w:rsidRPr="00B9643E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A3477E" w:rsidRPr="00B9643E" w:rsidRDefault="00A3477E" w:rsidP="00A3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7E" w:rsidRPr="00B9643E" w:rsidRDefault="00A3477E" w:rsidP="00A347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3E">
        <w:rPr>
          <w:rFonts w:ascii="Times New Roman" w:hAnsi="Times New Roman" w:cs="Times New Roman"/>
          <w:sz w:val="24"/>
          <w:szCs w:val="24"/>
        </w:rPr>
        <w:t>Количественные данные:</w:t>
      </w:r>
    </w:p>
    <w:p w:rsidR="00A3477E" w:rsidRPr="00B9643E" w:rsidRDefault="00A3477E" w:rsidP="00A347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3E">
        <w:rPr>
          <w:rFonts w:ascii="Times New Roman" w:hAnsi="Times New Roman" w:cs="Times New Roman"/>
          <w:sz w:val="24"/>
          <w:szCs w:val="24"/>
        </w:rPr>
        <w:t>- Всего обучающихся в МОБУ «</w:t>
      </w:r>
      <w:proofErr w:type="spellStart"/>
      <w:r w:rsidRPr="00B9643E">
        <w:rPr>
          <w:rFonts w:ascii="Times New Roman" w:hAnsi="Times New Roman" w:cs="Times New Roman"/>
          <w:sz w:val="24"/>
          <w:szCs w:val="24"/>
        </w:rPr>
        <w:t>Тупиковская</w:t>
      </w:r>
      <w:proofErr w:type="spellEnd"/>
      <w:r w:rsidRPr="00B9643E">
        <w:rPr>
          <w:rFonts w:ascii="Times New Roman" w:hAnsi="Times New Roman" w:cs="Times New Roman"/>
          <w:sz w:val="24"/>
          <w:szCs w:val="24"/>
        </w:rPr>
        <w:t xml:space="preserve"> СОШ» 96 человек.</w:t>
      </w:r>
    </w:p>
    <w:p w:rsidR="00110A71" w:rsidRPr="00B9643E" w:rsidRDefault="00110A71" w:rsidP="00A347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3E">
        <w:rPr>
          <w:rFonts w:ascii="Times New Roman" w:hAnsi="Times New Roman" w:cs="Times New Roman"/>
          <w:sz w:val="24"/>
          <w:szCs w:val="24"/>
        </w:rPr>
        <w:t>- Обучаются в 4 классе – 9 человек.</w:t>
      </w:r>
    </w:p>
    <w:p w:rsidR="00110A71" w:rsidRPr="00B9643E" w:rsidRDefault="00110A71" w:rsidP="00A347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3E">
        <w:rPr>
          <w:rFonts w:ascii="Times New Roman" w:hAnsi="Times New Roman" w:cs="Times New Roman"/>
          <w:sz w:val="24"/>
          <w:szCs w:val="24"/>
        </w:rPr>
        <w:t>- Обучаются в 5-11 классах – 54 человека.</w:t>
      </w:r>
    </w:p>
    <w:p w:rsidR="00110A71" w:rsidRPr="00B9643E" w:rsidRDefault="00110A71" w:rsidP="00A347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7E" w:rsidRPr="00B9643E" w:rsidRDefault="00110A71" w:rsidP="00110A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3E">
        <w:rPr>
          <w:rFonts w:ascii="Times New Roman" w:hAnsi="Times New Roman" w:cs="Times New Roman"/>
          <w:sz w:val="24"/>
          <w:szCs w:val="24"/>
        </w:rPr>
        <w:t>Анализ проведения школьного этапа всероссийской олимпиады школьников за 2019-2020 учебный  год.</w:t>
      </w:r>
    </w:p>
    <w:p w:rsidR="00110A71" w:rsidRPr="00B9643E" w:rsidRDefault="00110A71" w:rsidP="00110A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71" w:rsidRPr="00B9643E" w:rsidRDefault="00110A71" w:rsidP="00110A71">
      <w:pPr>
        <w:autoSpaceDN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643E">
        <w:rPr>
          <w:rFonts w:ascii="Times New Roman" w:hAnsi="Times New Roman" w:cs="Times New Roman"/>
          <w:sz w:val="24"/>
          <w:szCs w:val="24"/>
        </w:rPr>
        <w:t xml:space="preserve">         В соответствии с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школьников»,  от 17.03.2015г. № 249 «О внесении изменений в Порядок проведения всероссийской олимпиады школьников»; </w:t>
      </w:r>
      <w:proofErr w:type="gramStart"/>
      <w:r w:rsidRPr="00B9643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Оренбургской области от 03.09.2019г. № 01/21-1768 «Об организации и проведении школьного этапа всероссийской олимпиады школьников в 2019-2020 учебном году», приказа отдела образования администрации </w:t>
      </w:r>
      <w:proofErr w:type="spellStart"/>
      <w:r w:rsidRPr="00B9643E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B9643E">
        <w:rPr>
          <w:rFonts w:ascii="Times New Roman" w:hAnsi="Times New Roman" w:cs="Times New Roman"/>
          <w:sz w:val="24"/>
          <w:szCs w:val="24"/>
        </w:rPr>
        <w:t xml:space="preserve"> района от 05.09.2019 г № 334 «О  проведении школьного этапа всероссийской олимпиады школьников в 2019-2020 учебном году»,  приказа МОБУ «</w:t>
      </w:r>
      <w:proofErr w:type="spellStart"/>
      <w:r w:rsidRPr="00B9643E">
        <w:rPr>
          <w:rFonts w:ascii="Times New Roman" w:hAnsi="Times New Roman" w:cs="Times New Roman"/>
          <w:sz w:val="24"/>
          <w:szCs w:val="24"/>
        </w:rPr>
        <w:t>Тупиковская</w:t>
      </w:r>
      <w:proofErr w:type="spellEnd"/>
      <w:r w:rsidRPr="00B9643E">
        <w:rPr>
          <w:rFonts w:ascii="Times New Roman" w:hAnsi="Times New Roman" w:cs="Times New Roman"/>
          <w:sz w:val="24"/>
          <w:szCs w:val="24"/>
        </w:rPr>
        <w:t xml:space="preserve"> СОШ»  от 06.09.2019 г. № 102 «О проведении школьного этапа всероссийской олимпиады школьников в</w:t>
      </w:r>
      <w:proofErr w:type="gramEnd"/>
      <w:r w:rsidRPr="00B96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43E">
        <w:rPr>
          <w:rFonts w:ascii="Times New Roman" w:hAnsi="Times New Roman" w:cs="Times New Roman"/>
          <w:sz w:val="24"/>
          <w:szCs w:val="24"/>
        </w:rPr>
        <w:t>2019-2020 учебном году» в период с 1 по 10 октября 2019 года был проведен школьный этап всероссийской олимпиады школьников по следующим предметам:</w:t>
      </w:r>
      <w:proofErr w:type="gramEnd"/>
    </w:p>
    <w:p w:rsidR="00110A71" w:rsidRPr="00B9643E" w:rsidRDefault="00110A71" w:rsidP="00110A71">
      <w:pPr>
        <w:autoSpaceDN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643E">
        <w:rPr>
          <w:rFonts w:ascii="Times New Roman" w:hAnsi="Times New Roman" w:cs="Times New Roman"/>
          <w:sz w:val="24"/>
          <w:szCs w:val="24"/>
        </w:rPr>
        <w:t xml:space="preserve">        - для обучающихся 4 классов по русскому языку и математике;</w:t>
      </w:r>
    </w:p>
    <w:p w:rsidR="008E28C0" w:rsidRPr="00B9643E" w:rsidRDefault="00110A71" w:rsidP="00110A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43E">
        <w:rPr>
          <w:rFonts w:ascii="Times New Roman" w:hAnsi="Times New Roman" w:cs="Times New Roman"/>
          <w:sz w:val="24"/>
          <w:szCs w:val="24"/>
        </w:rPr>
        <w:t>- для 5-11 классов по общеобразовательным предметам: английский язык, биология, география, химия,  история, литература, математика,  обществознание, русский язык,  физическая культура,  физика, информатика.</w:t>
      </w:r>
      <w:proofErr w:type="gramEnd"/>
    </w:p>
    <w:p w:rsidR="006458E3" w:rsidRPr="00B9643E" w:rsidRDefault="0050120C" w:rsidP="00DF45B4">
      <w:pPr>
        <w:autoSpaceDN w:val="0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43E">
        <w:rPr>
          <w:rFonts w:ascii="Times New Roman" w:hAnsi="Times New Roman" w:cs="Times New Roman"/>
          <w:sz w:val="24"/>
          <w:szCs w:val="24"/>
        </w:rPr>
        <w:t>В</w:t>
      </w:r>
      <w:r w:rsidR="006458E3" w:rsidRPr="00B9643E">
        <w:rPr>
          <w:rFonts w:ascii="Times New Roman" w:hAnsi="Times New Roman" w:cs="Times New Roman"/>
          <w:sz w:val="24"/>
          <w:szCs w:val="24"/>
        </w:rPr>
        <w:t xml:space="preserve">сего в </w:t>
      </w:r>
      <w:r w:rsidRPr="00B9643E">
        <w:rPr>
          <w:rFonts w:ascii="Times New Roman" w:hAnsi="Times New Roman" w:cs="Times New Roman"/>
          <w:sz w:val="24"/>
          <w:szCs w:val="24"/>
        </w:rPr>
        <w:t xml:space="preserve"> олимпиаде</w:t>
      </w:r>
      <w:r w:rsidR="006458E3" w:rsidRPr="00B9643E">
        <w:rPr>
          <w:rFonts w:ascii="Times New Roman" w:hAnsi="Times New Roman" w:cs="Times New Roman"/>
          <w:sz w:val="24"/>
          <w:szCs w:val="24"/>
        </w:rPr>
        <w:t xml:space="preserve"> (по количеству олимпиадных работ) </w:t>
      </w:r>
      <w:r w:rsidRPr="00B9643E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B2E45">
        <w:rPr>
          <w:rFonts w:ascii="Times New Roman" w:hAnsi="Times New Roman" w:cs="Times New Roman"/>
          <w:sz w:val="24"/>
          <w:szCs w:val="24"/>
        </w:rPr>
        <w:t>151</w:t>
      </w:r>
      <w:r w:rsidR="006458E3" w:rsidRPr="00B964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458E3" w:rsidRPr="00B9643E">
        <w:rPr>
          <w:rFonts w:ascii="Times New Roman" w:hAnsi="Times New Roman" w:cs="Times New Roman"/>
          <w:sz w:val="24"/>
          <w:szCs w:val="24"/>
        </w:rPr>
        <w:t>обучаю</w:t>
      </w:r>
      <w:r w:rsidR="002B2E45">
        <w:rPr>
          <w:rFonts w:ascii="Times New Roman" w:hAnsi="Times New Roman" w:cs="Times New Roman"/>
          <w:sz w:val="24"/>
          <w:szCs w:val="24"/>
        </w:rPr>
        <w:t>щий</w:t>
      </w:r>
      <w:r w:rsidR="006458E3" w:rsidRPr="00B9643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6458E3" w:rsidRPr="00B9643E">
        <w:rPr>
          <w:rFonts w:ascii="Times New Roman" w:hAnsi="Times New Roman" w:cs="Times New Roman"/>
          <w:sz w:val="24"/>
          <w:szCs w:val="24"/>
        </w:rPr>
        <w:t xml:space="preserve"> 4-11 классов. Из них с</w:t>
      </w:r>
      <w:r w:rsidR="002B2E45">
        <w:rPr>
          <w:rFonts w:ascii="Times New Roman" w:hAnsi="Times New Roman" w:cs="Times New Roman"/>
          <w:sz w:val="24"/>
          <w:szCs w:val="24"/>
        </w:rPr>
        <w:t>тали победителями и призерами  20</w:t>
      </w:r>
      <w:r w:rsidR="006458E3" w:rsidRPr="00B9643E">
        <w:rPr>
          <w:rFonts w:ascii="Times New Roman" w:hAnsi="Times New Roman" w:cs="Times New Roman"/>
          <w:sz w:val="24"/>
          <w:szCs w:val="24"/>
        </w:rPr>
        <w:t xml:space="preserve"> обучающихся. Многие учащиеся школы принимали участие в олимпиадах по нескольким предметам, поэтому  фактическое количество участников  - </w:t>
      </w:r>
      <w:r w:rsidR="00264C61" w:rsidRPr="00B9643E">
        <w:rPr>
          <w:rFonts w:ascii="Times New Roman" w:hAnsi="Times New Roman" w:cs="Times New Roman"/>
          <w:sz w:val="24"/>
          <w:szCs w:val="24"/>
        </w:rPr>
        <w:t>38</w:t>
      </w:r>
      <w:r w:rsidR="006458E3" w:rsidRPr="00B9643E">
        <w:rPr>
          <w:rFonts w:ascii="Times New Roman" w:hAnsi="Times New Roman" w:cs="Times New Roman"/>
          <w:sz w:val="24"/>
          <w:szCs w:val="24"/>
        </w:rPr>
        <w:t>. Из них победителями стали 5 человек, призерами –</w:t>
      </w:r>
      <w:r w:rsidR="00DF45B4" w:rsidRPr="00B9643E">
        <w:rPr>
          <w:rFonts w:ascii="Times New Roman" w:hAnsi="Times New Roman" w:cs="Times New Roman"/>
          <w:sz w:val="24"/>
          <w:szCs w:val="24"/>
        </w:rPr>
        <w:t xml:space="preserve"> 12 (45</w:t>
      </w:r>
      <w:r w:rsidR="006458E3" w:rsidRPr="00B9643E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участников). </w:t>
      </w:r>
    </w:p>
    <w:p w:rsidR="00DF45B4" w:rsidRPr="00B9643E" w:rsidRDefault="00DF45B4" w:rsidP="00DF45B4">
      <w:pPr>
        <w:autoSpaceDN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0C" w:rsidRPr="00B9643E" w:rsidRDefault="0050120C" w:rsidP="00DF45B4">
      <w:pPr>
        <w:autoSpaceDN w:val="0"/>
        <w:spacing w:after="0"/>
        <w:ind w:lef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9643E">
        <w:rPr>
          <w:rFonts w:ascii="Times New Roman" w:hAnsi="Times New Roman" w:cs="Times New Roman"/>
          <w:b/>
          <w:sz w:val="24"/>
          <w:szCs w:val="24"/>
        </w:rPr>
        <w:t xml:space="preserve">Мониторинг участия </w:t>
      </w:r>
      <w:proofErr w:type="gramStart"/>
      <w:r w:rsidRPr="00B964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F45B4" w:rsidRPr="00B9643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643E">
        <w:rPr>
          <w:rFonts w:ascii="Times New Roman" w:hAnsi="Times New Roman" w:cs="Times New Roman"/>
          <w:b/>
          <w:sz w:val="24"/>
          <w:szCs w:val="24"/>
        </w:rPr>
        <w:t xml:space="preserve">в школьном этапе ВОШ </w:t>
      </w:r>
    </w:p>
    <w:p w:rsidR="0050120C" w:rsidRPr="00B9643E" w:rsidRDefault="0050120C" w:rsidP="0050120C">
      <w:pPr>
        <w:autoSpaceDN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3E">
        <w:rPr>
          <w:rFonts w:ascii="Times New Roman" w:hAnsi="Times New Roman" w:cs="Times New Roman"/>
          <w:b/>
          <w:sz w:val="24"/>
          <w:szCs w:val="24"/>
        </w:rPr>
        <w:t>в разрезе классов</w:t>
      </w:r>
      <w:r w:rsidR="00DF45B4" w:rsidRPr="00B9643E">
        <w:rPr>
          <w:rFonts w:ascii="Times New Roman" w:hAnsi="Times New Roman" w:cs="Times New Roman"/>
          <w:b/>
          <w:sz w:val="24"/>
          <w:szCs w:val="24"/>
        </w:rPr>
        <w:t xml:space="preserve"> в сравнении с 2018-2019 уч. годом</w:t>
      </w:r>
    </w:p>
    <w:p w:rsidR="0050120C" w:rsidRPr="00B9643E" w:rsidRDefault="0050120C" w:rsidP="0050120C">
      <w:pPr>
        <w:autoSpaceDN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7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418"/>
        <w:gridCol w:w="1276"/>
        <w:gridCol w:w="1275"/>
        <w:gridCol w:w="1276"/>
      </w:tblGrid>
      <w:tr w:rsidR="00264C61" w:rsidRPr="00365096" w:rsidTr="00DF45B4">
        <w:trPr>
          <w:cantSplit/>
          <w:trHeight w:val="1496"/>
        </w:trPr>
        <w:tc>
          <w:tcPr>
            <w:tcW w:w="993" w:type="dxa"/>
            <w:vMerge w:val="restart"/>
            <w:textDirection w:val="btLr"/>
          </w:tcPr>
          <w:p w:rsidR="00264C61" w:rsidRPr="00365096" w:rsidRDefault="00264C61" w:rsidP="00264C61">
            <w:pPr>
              <w:tabs>
                <w:tab w:val="left" w:pos="601"/>
              </w:tabs>
              <w:autoSpaceDN w:val="0"/>
              <w:ind w:left="-56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264C61" w:rsidRDefault="00264C61" w:rsidP="00264C61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9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264C61" w:rsidRPr="00365096" w:rsidRDefault="00264C61" w:rsidP="00264C61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365096">
              <w:rPr>
                <w:rFonts w:ascii="Times New Roman" w:hAnsi="Times New Roman" w:cs="Times New Roman"/>
                <w:sz w:val="24"/>
                <w:szCs w:val="24"/>
              </w:rPr>
              <w:t>во учащихся</w:t>
            </w:r>
          </w:p>
        </w:tc>
        <w:tc>
          <w:tcPr>
            <w:tcW w:w="1559" w:type="dxa"/>
            <w:textDirection w:val="btLr"/>
          </w:tcPr>
          <w:p w:rsidR="00264C61" w:rsidRDefault="00264C61" w:rsidP="00264C61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 w:rsidRPr="003650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264C61" w:rsidRPr="00365096" w:rsidRDefault="00264C61" w:rsidP="00264C61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9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  <w:textDirection w:val="btLr"/>
          </w:tcPr>
          <w:p w:rsidR="00264C61" w:rsidRDefault="00264C61" w:rsidP="00264C61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64C61" w:rsidRPr="00365096" w:rsidRDefault="00264C61" w:rsidP="00264C61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  <w:tc>
          <w:tcPr>
            <w:tcW w:w="1276" w:type="dxa"/>
            <w:textDirection w:val="btLr"/>
          </w:tcPr>
          <w:p w:rsidR="00264C61" w:rsidRDefault="00264C61" w:rsidP="0039054C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9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264C61" w:rsidRPr="00365096" w:rsidRDefault="00264C61" w:rsidP="0039054C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365096">
              <w:rPr>
                <w:rFonts w:ascii="Times New Roman" w:hAnsi="Times New Roman" w:cs="Times New Roman"/>
                <w:sz w:val="24"/>
                <w:szCs w:val="24"/>
              </w:rPr>
              <w:t>во учащихся</w:t>
            </w:r>
          </w:p>
        </w:tc>
        <w:tc>
          <w:tcPr>
            <w:tcW w:w="1275" w:type="dxa"/>
            <w:textDirection w:val="btLr"/>
          </w:tcPr>
          <w:p w:rsidR="00264C61" w:rsidRDefault="00264C61" w:rsidP="0039054C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 w:rsidRPr="003650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264C61" w:rsidRPr="00365096" w:rsidRDefault="00264C61" w:rsidP="0039054C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9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textDirection w:val="btLr"/>
          </w:tcPr>
          <w:p w:rsidR="00264C61" w:rsidRDefault="00264C61" w:rsidP="0039054C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64C61" w:rsidRPr="00365096" w:rsidRDefault="00264C61" w:rsidP="0039054C">
            <w:pPr>
              <w:autoSpaceDN w:val="0"/>
              <w:ind w:left="-56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</w:tr>
      <w:tr w:rsidR="00264C61" w:rsidRPr="00365096" w:rsidTr="00DF45B4">
        <w:tc>
          <w:tcPr>
            <w:tcW w:w="993" w:type="dxa"/>
            <w:vMerge/>
          </w:tcPr>
          <w:p w:rsidR="00264C61" w:rsidRDefault="00264C61" w:rsidP="00264C61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64C61" w:rsidRP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7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264C61">
              <w:rPr>
                <w:rFonts w:ascii="Times New Roman" w:hAnsi="Times New Roman" w:cs="Times New Roman"/>
                <w:b/>
                <w:sz w:val="24"/>
                <w:szCs w:val="24"/>
              </w:rPr>
              <w:t>8-2019 уч. год</w:t>
            </w:r>
          </w:p>
        </w:tc>
        <w:tc>
          <w:tcPr>
            <w:tcW w:w="3827" w:type="dxa"/>
            <w:gridSpan w:val="3"/>
          </w:tcPr>
          <w:p w:rsidR="00264C61" w:rsidRP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61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год</w:t>
            </w:r>
          </w:p>
        </w:tc>
      </w:tr>
      <w:tr w:rsidR="00264C61" w:rsidRPr="00365096" w:rsidTr="00DF45B4">
        <w:tc>
          <w:tcPr>
            <w:tcW w:w="993" w:type="dxa"/>
          </w:tcPr>
          <w:p w:rsidR="00264C61" w:rsidRPr="00365096" w:rsidRDefault="00264C61" w:rsidP="00264C61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C61" w:rsidRDefault="00DF45B4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C61" w:rsidRPr="00365096" w:rsidTr="00DF45B4">
        <w:tc>
          <w:tcPr>
            <w:tcW w:w="993" w:type="dxa"/>
          </w:tcPr>
          <w:p w:rsidR="00264C61" w:rsidRPr="00365096" w:rsidRDefault="00264C61" w:rsidP="00264C61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1418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C61" w:rsidRDefault="00DF45B4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C61" w:rsidRPr="00365096" w:rsidTr="00DF45B4">
        <w:tc>
          <w:tcPr>
            <w:tcW w:w="993" w:type="dxa"/>
          </w:tcPr>
          <w:p w:rsidR="00264C61" w:rsidRPr="00365096" w:rsidRDefault="00264C61" w:rsidP="00264C61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418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4C61" w:rsidRDefault="00DF45B4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C61" w:rsidRPr="00365096" w:rsidTr="00DF45B4">
        <w:tc>
          <w:tcPr>
            <w:tcW w:w="993" w:type="dxa"/>
          </w:tcPr>
          <w:p w:rsidR="00264C61" w:rsidRPr="00365096" w:rsidRDefault="00264C61" w:rsidP="00264C61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418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4C61" w:rsidRDefault="00DF45B4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C61" w:rsidRPr="00365096" w:rsidTr="00DF45B4">
        <w:tc>
          <w:tcPr>
            <w:tcW w:w="993" w:type="dxa"/>
          </w:tcPr>
          <w:p w:rsidR="00264C61" w:rsidRPr="00365096" w:rsidRDefault="00264C61" w:rsidP="00264C61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418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4C61" w:rsidRDefault="00DF45B4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C61" w:rsidRPr="00365096" w:rsidTr="00DF45B4">
        <w:tc>
          <w:tcPr>
            <w:tcW w:w="993" w:type="dxa"/>
          </w:tcPr>
          <w:p w:rsidR="00264C61" w:rsidRPr="00365096" w:rsidRDefault="00264C61" w:rsidP="00264C61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418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4C61" w:rsidRDefault="00DF45B4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C61" w:rsidRPr="00365096" w:rsidTr="00DF45B4">
        <w:tc>
          <w:tcPr>
            <w:tcW w:w="993" w:type="dxa"/>
          </w:tcPr>
          <w:p w:rsidR="00264C61" w:rsidRPr="00365096" w:rsidRDefault="00264C61" w:rsidP="00264C61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418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C61" w:rsidRDefault="00DF45B4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C61" w:rsidRPr="00365096" w:rsidTr="00DF45B4">
        <w:tc>
          <w:tcPr>
            <w:tcW w:w="993" w:type="dxa"/>
          </w:tcPr>
          <w:p w:rsidR="00264C61" w:rsidRPr="00365096" w:rsidRDefault="00264C61" w:rsidP="00264C61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418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64C61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4C61" w:rsidRDefault="00DF45B4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C61" w:rsidRPr="00365096" w:rsidTr="00DF45B4">
        <w:tc>
          <w:tcPr>
            <w:tcW w:w="993" w:type="dxa"/>
          </w:tcPr>
          <w:p w:rsidR="00264C61" w:rsidRPr="00365096" w:rsidRDefault="00264C61" w:rsidP="00DF45B4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64C61" w:rsidRPr="00365096" w:rsidRDefault="00264C61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53</w:t>
            </w:r>
          </w:p>
        </w:tc>
        <w:tc>
          <w:tcPr>
            <w:tcW w:w="1418" w:type="dxa"/>
          </w:tcPr>
          <w:p w:rsidR="00264C61" w:rsidRPr="00365096" w:rsidRDefault="00264C61" w:rsidP="00264C61">
            <w:pPr>
              <w:autoSpaceDN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    </w:t>
            </w:r>
            <w:r w:rsidR="00DF45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64C61" w:rsidRDefault="00264C61" w:rsidP="00264C61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275" w:type="dxa"/>
          </w:tcPr>
          <w:p w:rsidR="00264C61" w:rsidRDefault="00DF45B4" w:rsidP="00DF45B4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264C61" w:rsidRDefault="00DF45B4" w:rsidP="00DF45B4">
            <w:pPr>
              <w:autoSpaceDN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17         </w:t>
            </w:r>
          </w:p>
        </w:tc>
      </w:tr>
    </w:tbl>
    <w:p w:rsidR="0050120C" w:rsidRDefault="00D14B3C" w:rsidP="00D14B3C">
      <w:pPr>
        <w:tabs>
          <w:tab w:val="left" w:pos="810"/>
        </w:tabs>
        <w:autoSpaceDN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0D29" w:rsidRDefault="00D06140" w:rsidP="00B9643E">
      <w:pPr>
        <w:tabs>
          <w:tab w:val="left" w:pos="810"/>
        </w:tabs>
        <w:autoSpaceDN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B3C" w:rsidRPr="00D06140">
        <w:rPr>
          <w:rFonts w:ascii="Times New Roman" w:hAnsi="Times New Roman" w:cs="Times New Roman"/>
          <w:sz w:val="24"/>
          <w:szCs w:val="24"/>
        </w:rPr>
        <w:t xml:space="preserve">Анализ мониторинга показал, что наибольшее количество участников олимпиады в 7 классе </w:t>
      </w:r>
      <w:proofErr w:type="gramStart"/>
      <w:r w:rsidR="00D14B3C" w:rsidRPr="00D061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14B3C" w:rsidRPr="00D06140">
        <w:rPr>
          <w:rFonts w:ascii="Times New Roman" w:hAnsi="Times New Roman" w:cs="Times New Roman"/>
          <w:sz w:val="24"/>
          <w:szCs w:val="24"/>
        </w:rPr>
        <w:t>71% от общего количества обучающихся), в 9 классе (</w:t>
      </w:r>
      <w:r w:rsidRPr="00D06140">
        <w:rPr>
          <w:rFonts w:ascii="Times New Roman" w:hAnsi="Times New Roman" w:cs="Times New Roman"/>
          <w:sz w:val="24"/>
          <w:szCs w:val="24"/>
        </w:rPr>
        <w:t>70% обучающихся), в 10-11 классах (100% обучающихся)</w:t>
      </w:r>
      <w:r>
        <w:rPr>
          <w:rFonts w:ascii="Times New Roman" w:hAnsi="Times New Roman" w:cs="Times New Roman"/>
          <w:sz w:val="24"/>
          <w:szCs w:val="24"/>
        </w:rPr>
        <w:t xml:space="preserve">. Из них наибольшее количество победителей и призеров  в 11 классе: из 3 участников трое стали победителями и призерами.  </w:t>
      </w:r>
    </w:p>
    <w:p w:rsidR="00A7222E" w:rsidRDefault="00730D29" w:rsidP="00A7222E">
      <w:pPr>
        <w:tabs>
          <w:tab w:val="left" w:pos="810"/>
        </w:tabs>
        <w:autoSpaceDN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Обучающийся 5 класса Лысак Кирилл принял участие в олимпиаде по нескольким предметам и  стал победителем по истории, обществознанию и биологии. </w:t>
      </w:r>
      <w:r w:rsidR="00721DC0">
        <w:rPr>
          <w:rFonts w:ascii="Times New Roman" w:hAnsi="Times New Roman" w:cs="Times New Roman"/>
          <w:sz w:val="24"/>
          <w:szCs w:val="24"/>
        </w:rPr>
        <w:t xml:space="preserve">Ученица 11 класса Шаталова Анастасия стала победителем олимпиады по обществознанию и призером по истории. </w:t>
      </w:r>
      <w:r>
        <w:rPr>
          <w:rFonts w:ascii="Times New Roman" w:hAnsi="Times New Roman" w:cs="Times New Roman"/>
          <w:sz w:val="24"/>
          <w:szCs w:val="24"/>
        </w:rPr>
        <w:t>Ученица 9 класса Короткова Карина  стала  призером олимпиады по двум предметам: истории и обществознанию.</w:t>
      </w:r>
      <w:r w:rsidR="00A7222E">
        <w:rPr>
          <w:rFonts w:ascii="Times New Roman" w:hAnsi="Times New Roman" w:cs="Times New Roman"/>
          <w:sz w:val="24"/>
          <w:szCs w:val="24"/>
        </w:rPr>
        <w:t xml:space="preserve"> Также следует отметить, что из  6 </w:t>
      </w:r>
      <w:r w:rsidR="00D06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1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06140">
        <w:rPr>
          <w:rFonts w:ascii="Times New Roman" w:hAnsi="Times New Roman" w:cs="Times New Roman"/>
          <w:sz w:val="24"/>
          <w:szCs w:val="24"/>
        </w:rPr>
        <w:t xml:space="preserve"> 4 класса, принявших участие в олимпиаде по русскому языку и математике,  3 человека  (</w:t>
      </w:r>
      <w:r w:rsidR="00A7222E">
        <w:rPr>
          <w:rFonts w:ascii="Times New Roman" w:hAnsi="Times New Roman" w:cs="Times New Roman"/>
          <w:sz w:val="24"/>
          <w:szCs w:val="24"/>
        </w:rPr>
        <w:t xml:space="preserve">50 </w:t>
      </w:r>
      <w:r w:rsidR="00D06140">
        <w:rPr>
          <w:rFonts w:ascii="Times New Roman" w:hAnsi="Times New Roman" w:cs="Times New Roman"/>
          <w:sz w:val="24"/>
          <w:szCs w:val="24"/>
        </w:rPr>
        <w:t>%) стали призерами.  В 6 классе  4  обучающихся из 6 участников (66%)  стали также  победителями и призерами олимпиады.</w:t>
      </w:r>
    </w:p>
    <w:p w:rsidR="00D06140" w:rsidRPr="00B9643E" w:rsidRDefault="00A7222E" w:rsidP="00A7222E">
      <w:pPr>
        <w:tabs>
          <w:tab w:val="left" w:pos="810"/>
        </w:tabs>
        <w:autoSpaceDN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Однако в</w:t>
      </w:r>
      <w:r w:rsidR="00D06140">
        <w:rPr>
          <w:rFonts w:ascii="Times New Roman" w:hAnsi="Times New Roman" w:cs="Times New Roman"/>
          <w:sz w:val="24"/>
          <w:szCs w:val="24"/>
        </w:rPr>
        <w:t xml:space="preserve"> 10 классе из 4 обучающихся</w:t>
      </w:r>
      <w:r w:rsidR="00E64657">
        <w:rPr>
          <w:rFonts w:ascii="Times New Roman" w:hAnsi="Times New Roman" w:cs="Times New Roman"/>
          <w:sz w:val="24"/>
          <w:szCs w:val="24"/>
        </w:rPr>
        <w:t>, принявших участие в олимпиаде, победителей и призеров не оказалось.</w:t>
      </w:r>
    </w:p>
    <w:p w:rsidR="002B2E45" w:rsidRDefault="002B2E45" w:rsidP="00B9643E">
      <w:pPr>
        <w:autoSpaceDN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0C" w:rsidRPr="00B9643E" w:rsidRDefault="0050120C" w:rsidP="00B9643E">
      <w:pPr>
        <w:autoSpaceDN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6E">
        <w:rPr>
          <w:rFonts w:ascii="Times New Roman" w:hAnsi="Times New Roman" w:cs="Times New Roman"/>
          <w:b/>
          <w:sz w:val="24"/>
          <w:szCs w:val="24"/>
        </w:rPr>
        <w:t xml:space="preserve">Мониторинг участия </w:t>
      </w:r>
      <w:proofErr w:type="gramStart"/>
      <w:r w:rsidRPr="0078116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14B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116E">
        <w:rPr>
          <w:rFonts w:ascii="Times New Roman" w:hAnsi="Times New Roman" w:cs="Times New Roman"/>
          <w:b/>
          <w:sz w:val="24"/>
          <w:szCs w:val="24"/>
        </w:rPr>
        <w:t xml:space="preserve">в школьном этапе ВОШ </w:t>
      </w:r>
      <w:r w:rsidR="00D14B3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 предметам</w:t>
      </w:r>
    </w:p>
    <w:tbl>
      <w:tblPr>
        <w:tblStyle w:val="a4"/>
        <w:tblW w:w="9356" w:type="dxa"/>
        <w:tblInd w:w="-318" w:type="dxa"/>
        <w:tblLook w:val="04A0" w:firstRow="1" w:lastRow="0" w:firstColumn="1" w:lastColumn="0" w:noHBand="0" w:noVBand="1"/>
      </w:tblPr>
      <w:tblGrid>
        <w:gridCol w:w="993"/>
        <w:gridCol w:w="2127"/>
        <w:gridCol w:w="1559"/>
        <w:gridCol w:w="1559"/>
        <w:gridCol w:w="1559"/>
        <w:gridCol w:w="1559"/>
      </w:tblGrid>
      <w:tr w:rsidR="00D14B3C" w:rsidRPr="00365096" w:rsidTr="00D14B3C">
        <w:tc>
          <w:tcPr>
            <w:tcW w:w="993" w:type="dxa"/>
            <w:vMerge w:val="restart"/>
          </w:tcPr>
          <w:p w:rsidR="00D14B3C" w:rsidRPr="00365096" w:rsidRDefault="00D14B3C" w:rsidP="0039054C">
            <w:pPr>
              <w:tabs>
                <w:tab w:val="left" w:pos="601"/>
              </w:tabs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B3C" w:rsidRPr="00D14B3C" w:rsidRDefault="00D14B3C" w:rsidP="00D14B3C">
            <w:pPr>
              <w:autoSpaceDN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Количество</w:t>
            </w:r>
          </w:p>
          <w:p w:rsidR="00D14B3C" w:rsidRPr="00D14B3C" w:rsidRDefault="00D14B3C" w:rsidP="00D14B3C">
            <w:pPr>
              <w:autoSpaceDN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559" w:type="dxa"/>
          </w:tcPr>
          <w:p w:rsidR="00D14B3C" w:rsidRPr="00D14B3C" w:rsidRDefault="00D14B3C" w:rsidP="00D14B3C">
            <w:pPr>
              <w:autoSpaceDN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Количество</w:t>
            </w:r>
          </w:p>
          <w:p w:rsidR="00D14B3C" w:rsidRPr="00D14B3C" w:rsidRDefault="00D14B3C" w:rsidP="00D14B3C">
            <w:pPr>
              <w:autoSpaceDN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победителей и призеров</w:t>
            </w:r>
          </w:p>
        </w:tc>
        <w:tc>
          <w:tcPr>
            <w:tcW w:w="1559" w:type="dxa"/>
          </w:tcPr>
          <w:p w:rsidR="00D14B3C" w:rsidRPr="00D14B3C" w:rsidRDefault="00D14B3C" w:rsidP="00D14B3C">
            <w:pPr>
              <w:autoSpaceDN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Количество</w:t>
            </w:r>
          </w:p>
          <w:p w:rsidR="00D14B3C" w:rsidRPr="00D14B3C" w:rsidRDefault="00D14B3C" w:rsidP="00D14B3C">
            <w:pPr>
              <w:autoSpaceDN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559" w:type="dxa"/>
          </w:tcPr>
          <w:p w:rsidR="00D14B3C" w:rsidRPr="00D14B3C" w:rsidRDefault="00D14B3C" w:rsidP="00D14B3C">
            <w:pPr>
              <w:autoSpaceDN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Количество</w:t>
            </w:r>
          </w:p>
          <w:p w:rsidR="00D14B3C" w:rsidRPr="00D14B3C" w:rsidRDefault="00D14B3C" w:rsidP="00D14B3C">
            <w:pPr>
              <w:autoSpaceDN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победителей и призеров</w:t>
            </w:r>
          </w:p>
        </w:tc>
      </w:tr>
      <w:tr w:rsidR="00D14B3C" w:rsidRPr="00365096" w:rsidTr="0039054C">
        <w:tc>
          <w:tcPr>
            <w:tcW w:w="993" w:type="dxa"/>
            <w:vMerge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3118" w:type="dxa"/>
            <w:gridSpan w:val="2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14B3C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D14B3C" w:rsidRPr="00365096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14B3C" w:rsidRPr="00365096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14B3C" w:rsidRPr="00365096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14B3C" w:rsidRPr="00365096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14B3C" w:rsidRPr="00365096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14B3C" w:rsidRPr="00365096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14B3C" w:rsidRPr="00365096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14B3C" w:rsidRDefault="00DD2595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14B3C" w:rsidRDefault="00DD2595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14B3C" w:rsidRPr="00365096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14B3C" w:rsidRPr="00365096" w:rsidRDefault="00D06140" w:rsidP="00D06140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14B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14B3C" w:rsidRPr="00365096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B3C" w:rsidRPr="00365096" w:rsidTr="00D14B3C">
        <w:trPr>
          <w:trHeight w:val="493"/>
        </w:trPr>
        <w:tc>
          <w:tcPr>
            <w:tcW w:w="993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14B3C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4B3C" w:rsidRDefault="00DD2595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14B3C" w:rsidRDefault="00DD2595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B3C" w:rsidRPr="00365096" w:rsidTr="00D14B3C">
        <w:trPr>
          <w:trHeight w:val="556"/>
        </w:trPr>
        <w:tc>
          <w:tcPr>
            <w:tcW w:w="993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14B3C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14B3C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14B3C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D14B3C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14B3C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B3C" w:rsidRPr="00365096" w:rsidTr="00D14B3C">
        <w:tc>
          <w:tcPr>
            <w:tcW w:w="993" w:type="dxa"/>
          </w:tcPr>
          <w:p w:rsidR="00D14B3C" w:rsidRDefault="00D14B3C" w:rsidP="00D14B3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D14B3C" w:rsidRDefault="00D14B3C" w:rsidP="00D14B3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D14B3C" w:rsidRDefault="00D14B3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14B3C" w:rsidRDefault="00DD2595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D14B3C" w:rsidRDefault="00DD2595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9643E" w:rsidRDefault="00E64657" w:rsidP="00C908CA">
      <w:pPr>
        <w:autoSpaceDN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9643E" w:rsidRPr="00A7222E" w:rsidRDefault="00B9643E" w:rsidP="00A7222E">
      <w:pPr>
        <w:autoSpaceDN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657" w:rsidRPr="00B9643E">
        <w:rPr>
          <w:rFonts w:ascii="Times New Roman" w:hAnsi="Times New Roman" w:cs="Times New Roman"/>
          <w:sz w:val="24"/>
          <w:szCs w:val="24"/>
        </w:rPr>
        <w:t xml:space="preserve">Анализируя  участие обучающихся в олимпиаде по предметам, можно сделать вывод, что </w:t>
      </w:r>
      <w:r w:rsidR="000B4E2E" w:rsidRPr="00B9643E">
        <w:rPr>
          <w:rFonts w:ascii="Times New Roman" w:hAnsi="Times New Roman" w:cs="Times New Roman"/>
          <w:sz w:val="24"/>
          <w:szCs w:val="24"/>
        </w:rPr>
        <w:t>количество участников олимпиады в сравнении с прошлым годом снизилось, но</w:t>
      </w:r>
      <w:r w:rsidR="00E64657" w:rsidRPr="00B9643E">
        <w:rPr>
          <w:rFonts w:ascii="Times New Roman" w:hAnsi="Times New Roman" w:cs="Times New Roman"/>
          <w:sz w:val="24"/>
          <w:szCs w:val="24"/>
        </w:rPr>
        <w:t xml:space="preserve"> </w:t>
      </w:r>
      <w:r w:rsidR="00E64657" w:rsidRPr="00B9643E">
        <w:rPr>
          <w:rFonts w:ascii="Times New Roman" w:hAnsi="Times New Roman" w:cs="Times New Roman"/>
          <w:sz w:val="24"/>
          <w:szCs w:val="24"/>
        </w:rPr>
        <w:lastRenderedPageBreak/>
        <w:t xml:space="preserve">наибольшее количество участников </w:t>
      </w:r>
      <w:proofErr w:type="gramStart"/>
      <w:r w:rsidR="00E64657" w:rsidRPr="00B9643E"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 w:rsidR="00E64657" w:rsidRPr="00B9643E">
        <w:rPr>
          <w:rFonts w:ascii="Times New Roman" w:hAnsi="Times New Roman" w:cs="Times New Roman"/>
          <w:sz w:val="24"/>
          <w:szCs w:val="24"/>
        </w:rPr>
        <w:t xml:space="preserve"> как в прошлом, так и в текущем учебном году по </w:t>
      </w:r>
      <w:r w:rsidR="000B4E2E" w:rsidRPr="00B9643E">
        <w:rPr>
          <w:rFonts w:ascii="Times New Roman" w:hAnsi="Times New Roman" w:cs="Times New Roman"/>
          <w:sz w:val="24"/>
          <w:szCs w:val="24"/>
        </w:rPr>
        <w:t xml:space="preserve">биологии, географии, истории, обществознанию, литературе, русскому языку. </w:t>
      </w:r>
      <w:proofErr w:type="gramStart"/>
      <w:r w:rsidR="000B4E2E" w:rsidRPr="00B9643E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="00C908CA" w:rsidRPr="00B9643E">
        <w:rPr>
          <w:rFonts w:ascii="Times New Roman" w:hAnsi="Times New Roman" w:cs="Times New Roman"/>
          <w:sz w:val="24"/>
          <w:szCs w:val="24"/>
        </w:rPr>
        <w:t xml:space="preserve"> </w:t>
      </w:r>
      <w:r w:rsidR="000B4E2E" w:rsidRPr="00B9643E">
        <w:rPr>
          <w:rFonts w:ascii="Times New Roman" w:hAnsi="Times New Roman" w:cs="Times New Roman"/>
          <w:sz w:val="24"/>
          <w:szCs w:val="24"/>
        </w:rPr>
        <w:t xml:space="preserve"> % участия в олимпиаде по английскому языку, физике, информатике, химии. В течение 2-х последних лет  не проводится олимпиада по технологии, ОБЖ. Это объясняется разными причинами: </w:t>
      </w:r>
      <w:r w:rsidR="00C908CA" w:rsidRPr="00B9643E">
        <w:rPr>
          <w:rFonts w:ascii="Times New Roman" w:hAnsi="Times New Roman" w:cs="Times New Roman"/>
          <w:sz w:val="24"/>
          <w:szCs w:val="24"/>
        </w:rPr>
        <w:t xml:space="preserve"> отсутствие учителей-предметников в период проведения олимпиады </w:t>
      </w:r>
      <w:proofErr w:type="gramStart"/>
      <w:r w:rsidR="00C908CA" w:rsidRPr="00B964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08CA" w:rsidRPr="00B9643E">
        <w:rPr>
          <w:rFonts w:ascii="Times New Roman" w:hAnsi="Times New Roman" w:cs="Times New Roman"/>
          <w:sz w:val="24"/>
          <w:szCs w:val="24"/>
        </w:rPr>
        <w:t xml:space="preserve">учебный отпуск, продолжительная болезнь), учебный предмет ведется учителем, не имеющим специального образования по данному предмету.  </w:t>
      </w:r>
      <w:r w:rsidR="000B4E2E" w:rsidRPr="00B9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45" w:rsidRDefault="002B2E45" w:rsidP="00B9643E">
      <w:pPr>
        <w:autoSpaceDN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0C" w:rsidRPr="00B9643E" w:rsidRDefault="0050120C" w:rsidP="00B9643E">
      <w:pPr>
        <w:autoSpaceDN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6E">
        <w:rPr>
          <w:rFonts w:ascii="Times New Roman" w:hAnsi="Times New Roman" w:cs="Times New Roman"/>
          <w:b/>
          <w:sz w:val="24"/>
          <w:szCs w:val="24"/>
        </w:rPr>
        <w:t xml:space="preserve">Мониторинг участия </w:t>
      </w:r>
      <w:proofErr w:type="gramStart"/>
      <w:r w:rsidRPr="0078116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90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116E">
        <w:rPr>
          <w:rFonts w:ascii="Times New Roman" w:hAnsi="Times New Roman" w:cs="Times New Roman"/>
          <w:b/>
          <w:sz w:val="24"/>
          <w:szCs w:val="24"/>
        </w:rPr>
        <w:t xml:space="preserve">в школьном этапе ВОШ </w:t>
      </w:r>
      <w:r w:rsidR="00C908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учителям</w:t>
      </w:r>
    </w:p>
    <w:tbl>
      <w:tblPr>
        <w:tblStyle w:val="a4"/>
        <w:tblW w:w="9732" w:type="dxa"/>
        <w:tblInd w:w="-176" w:type="dxa"/>
        <w:tblLook w:val="04A0" w:firstRow="1" w:lastRow="0" w:firstColumn="1" w:lastColumn="0" w:noHBand="0" w:noVBand="1"/>
      </w:tblPr>
      <w:tblGrid>
        <w:gridCol w:w="519"/>
        <w:gridCol w:w="2033"/>
        <w:gridCol w:w="2410"/>
        <w:gridCol w:w="1228"/>
        <w:gridCol w:w="1188"/>
        <w:gridCol w:w="1158"/>
        <w:gridCol w:w="1196"/>
      </w:tblGrid>
      <w:tr w:rsidR="00B9643E" w:rsidRPr="00365096" w:rsidTr="00B9643E">
        <w:trPr>
          <w:cantSplit/>
          <w:trHeight w:val="1543"/>
        </w:trPr>
        <w:tc>
          <w:tcPr>
            <w:tcW w:w="519" w:type="dxa"/>
            <w:vMerge w:val="restart"/>
          </w:tcPr>
          <w:p w:rsidR="00C908CA" w:rsidRDefault="00C908CA" w:rsidP="00C908CA">
            <w:pPr>
              <w:tabs>
                <w:tab w:val="left" w:pos="601"/>
              </w:tabs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A" w:rsidRDefault="00C908CA" w:rsidP="00C908CA">
            <w:pPr>
              <w:tabs>
                <w:tab w:val="left" w:pos="601"/>
              </w:tabs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A" w:rsidRDefault="00C908CA" w:rsidP="00C908CA">
            <w:pPr>
              <w:tabs>
                <w:tab w:val="left" w:pos="601"/>
              </w:tabs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A" w:rsidRPr="00365096" w:rsidRDefault="00C908CA" w:rsidP="00C908CA">
            <w:pPr>
              <w:tabs>
                <w:tab w:val="left" w:pos="601"/>
              </w:tabs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3" w:type="dxa"/>
            <w:vMerge w:val="restart"/>
          </w:tcPr>
          <w:p w:rsidR="00C908CA" w:rsidRDefault="00C908CA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908CA" w:rsidRDefault="00C908CA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A" w:rsidRDefault="00C908CA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A" w:rsidRPr="00365096" w:rsidRDefault="00C908CA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  <w:vMerge w:val="restart"/>
          </w:tcPr>
          <w:p w:rsidR="00C908CA" w:rsidRDefault="00C908CA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A" w:rsidRDefault="00C908CA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A" w:rsidRDefault="00C908CA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A" w:rsidRPr="00365096" w:rsidRDefault="00C908CA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8" w:type="dxa"/>
            <w:textDirection w:val="btLr"/>
          </w:tcPr>
          <w:p w:rsidR="00C908CA" w:rsidRPr="00B9643E" w:rsidRDefault="00C908CA" w:rsidP="00B9643E">
            <w:pPr>
              <w:pStyle w:val="a3"/>
              <w:numPr>
                <w:ilvl w:val="0"/>
                <w:numId w:val="3"/>
              </w:numPr>
              <w:autoSpaceDN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908CA" w:rsidRPr="00B9643E" w:rsidRDefault="00C908CA" w:rsidP="00B9643E">
            <w:pPr>
              <w:pStyle w:val="a3"/>
              <w:numPr>
                <w:ilvl w:val="0"/>
                <w:numId w:val="3"/>
              </w:numPr>
              <w:autoSpaceDN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88" w:type="dxa"/>
            <w:textDirection w:val="btLr"/>
          </w:tcPr>
          <w:p w:rsidR="00C908CA" w:rsidRPr="00C908CA" w:rsidRDefault="00C908CA" w:rsidP="00C908CA">
            <w:pPr>
              <w:autoSpaceDN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908CA" w:rsidRPr="00C908CA" w:rsidRDefault="00C908CA" w:rsidP="00C908CA">
            <w:pPr>
              <w:autoSpaceDN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A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C908CA" w:rsidRPr="00C908CA" w:rsidRDefault="00C908CA" w:rsidP="00C908CA">
            <w:pPr>
              <w:autoSpaceDN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A">
              <w:rPr>
                <w:rFonts w:ascii="Times New Roman" w:hAnsi="Times New Roman" w:cs="Times New Roman"/>
                <w:sz w:val="24"/>
                <w:szCs w:val="24"/>
              </w:rPr>
              <w:t>и призеров</w:t>
            </w:r>
          </w:p>
        </w:tc>
        <w:tc>
          <w:tcPr>
            <w:tcW w:w="1158" w:type="dxa"/>
            <w:textDirection w:val="btLr"/>
          </w:tcPr>
          <w:p w:rsidR="00C908CA" w:rsidRPr="00B9643E" w:rsidRDefault="00C908CA" w:rsidP="00B9643E">
            <w:pPr>
              <w:pStyle w:val="a3"/>
              <w:numPr>
                <w:ilvl w:val="0"/>
                <w:numId w:val="4"/>
              </w:numPr>
              <w:autoSpaceDN w:val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908CA" w:rsidRPr="00B9643E" w:rsidRDefault="00C908CA" w:rsidP="00B9643E">
            <w:pPr>
              <w:pStyle w:val="a3"/>
              <w:numPr>
                <w:ilvl w:val="0"/>
                <w:numId w:val="4"/>
              </w:numPr>
              <w:autoSpaceDN w:val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96" w:type="dxa"/>
            <w:textDirection w:val="btLr"/>
          </w:tcPr>
          <w:p w:rsidR="00C908CA" w:rsidRPr="00C908CA" w:rsidRDefault="00C908CA" w:rsidP="0039054C">
            <w:pPr>
              <w:autoSpaceDN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908CA" w:rsidRPr="00C908CA" w:rsidRDefault="00C908CA" w:rsidP="0039054C">
            <w:pPr>
              <w:autoSpaceDN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A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C908CA" w:rsidRPr="00C908CA" w:rsidRDefault="00C908CA" w:rsidP="0039054C">
            <w:pPr>
              <w:autoSpaceDN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A">
              <w:rPr>
                <w:rFonts w:ascii="Times New Roman" w:hAnsi="Times New Roman" w:cs="Times New Roman"/>
                <w:sz w:val="24"/>
                <w:szCs w:val="24"/>
              </w:rPr>
              <w:t>и призеров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C908CA" w:rsidRDefault="00C908CA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C908CA" w:rsidRDefault="00C908CA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08CA" w:rsidRDefault="00C908CA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C908CA" w:rsidRPr="00C908CA" w:rsidRDefault="00C908CA" w:rsidP="00C908CA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CA">
              <w:rPr>
                <w:rFonts w:ascii="Times New Roman" w:hAnsi="Times New Roman" w:cs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2354" w:type="dxa"/>
            <w:gridSpan w:val="2"/>
          </w:tcPr>
          <w:p w:rsidR="00C908CA" w:rsidRPr="00C908CA" w:rsidRDefault="00C908CA" w:rsidP="00C908CA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CA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год</w:t>
            </w:r>
          </w:p>
        </w:tc>
      </w:tr>
      <w:tr w:rsidR="00B9643E" w:rsidRPr="00365096" w:rsidTr="00B9643E">
        <w:tc>
          <w:tcPr>
            <w:tcW w:w="519" w:type="dxa"/>
            <w:vMerge w:val="restart"/>
          </w:tcPr>
          <w:p w:rsidR="00124F3D" w:rsidRPr="00365096" w:rsidRDefault="00124F3D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124F3D" w:rsidRPr="00365096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0" w:type="dxa"/>
            <w:vMerge w:val="restart"/>
          </w:tcPr>
          <w:p w:rsidR="00124F3D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124F3D" w:rsidRPr="00365096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8" w:type="dxa"/>
          </w:tcPr>
          <w:p w:rsidR="00124F3D" w:rsidRPr="00365096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:rsidR="00124F3D" w:rsidRPr="00365096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124F3D" w:rsidRDefault="00124F3D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124F3D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Е.С.</w:t>
            </w:r>
          </w:p>
        </w:tc>
        <w:tc>
          <w:tcPr>
            <w:tcW w:w="2410" w:type="dxa"/>
            <w:vMerge/>
          </w:tcPr>
          <w:p w:rsidR="00124F3D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  <w:vMerge w:val="restart"/>
          </w:tcPr>
          <w:p w:rsidR="00124F3D" w:rsidRPr="00365096" w:rsidRDefault="00124F3D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124F3D" w:rsidRPr="00365096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Космачева А.В.</w:t>
            </w:r>
          </w:p>
        </w:tc>
        <w:tc>
          <w:tcPr>
            <w:tcW w:w="2410" w:type="dxa"/>
            <w:vMerge w:val="restart"/>
          </w:tcPr>
          <w:p w:rsidR="00124F3D" w:rsidRPr="00365096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8" w:type="dxa"/>
          </w:tcPr>
          <w:p w:rsidR="00124F3D" w:rsidRPr="00365096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124F3D" w:rsidRPr="00365096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124F3D" w:rsidRDefault="00124F3D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124F3D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Л.Ф.</w:t>
            </w:r>
          </w:p>
        </w:tc>
        <w:tc>
          <w:tcPr>
            <w:tcW w:w="2410" w:type="dxa"/>
            <w:vMerge/>
          </w:tcPr>
          <w:p w:rsidR="00124F3D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43E" w:rsidRPr="00365096" w:rsidTr="00B9643E">
        <w:tc>
          <w:tcPr>
            <w:tcW w:w="519" w:type="dxa"/>
            <w:vMerge w:val="restart"/>
          </w:tcPr>
          <w:p w:rsidR="0039054C" w:rsidRPr="00365096" w:rsidRDefault="0039054C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39054C" w:rsidRPr="00365096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Космачева А.В.</w:t>
            </w:r>
          </w:p>
        </w:tc>
        <w:tc>
          <w:tcPr>
            <w:tcW w:w="2410" w:type="dxa"/>
            <w:vMerge w:val="restart"/>
          </w:tcPr>
          <w:p w:rsidR="0039054C" w:rsidRPr="00365096" w:rsidRDefault="0039054C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8" w:type="dxa"/>
          </w:tcPr>
          <w:p w:rsidR="0039054C" w:rsidRPr="00365096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39054C" w:rsidRPr="00365096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9054C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39054C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39054C" w:rsidRPr="00365096" w:rsidRDefault="0039054C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9054C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Л.Ф.</w:t>
            </w:r>
          </w:p>
        </w:tc>
        <w:tc>
          <w:tcPr>
            <w:tcW w:w="2410" w:type="dxa"/>
            <w:vMerge/>
          </w:tcPr>
          <w:p w:rsidR="0039054C" w:rsidRDefault="0039054C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9054C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9054C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39054C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9054C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</w:tcPr>
          <w:p w:rsidR="00124F3D" w:rsidRPr="00365096" w:rsidRDefault="0039054C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124F3D" w:rsidRPr="00365096" w:rsidRDefault="00124F3D" w:rsidP="00124F3D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Л.Ф.</w:t>
            </w:r>
          </w:p>
        </w:tc>
        <w:tc>
          <w:tcPr>
            <w:tcW w:w="2410" w:type="dxa"/>
          </w:tcPr>
          <w:p w:rsidR="00124F3D" w:rsidRPr="00365096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28" w:type="dxa"/>
          </w:tcPr>
          <w:p w:rsidR="00124F3D" w:rsidRPr="00365096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8" w:type="dxa"/>
          </w:tcPr>
          <w:p w:rsidR="00124F3D" w:rsidRPr="00365096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43E" w:rsidRPr="00365096" w:rsidTr="00B9643E">
        <w:tc>
          <w:tcPr>
            <w:tcW w:w="519" w:type="dxa"/>
            <w:vMerge w:val="restart"/>
          </w:tcPr>
          <w:p w:rsidR="005C7772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72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5C7772" w:rsidRDefault="005C7772" w:rsidP="00124F3D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Е.К.</w:t>
            </w:r>
          </w:p>
        </w:tc>
        <w:tc>
          <w:tcPr>
            <w:tcW w:w="2410" w:type="dxa"/>
            <w:vMerge w:val="restart"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3E" w:rsidRPr="00365096" w:rsidTr="00B9643E">
        <w:tc>
          <w:tcPr>
            <w:tcW w:w="519" w:type="dxa"/>
            <w:vMerge/>
          </w:tcPr>
          <w:p w:rsidR="005C7772" w:rsidRPr="00365096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772" w:rsidRPr="00365096" w:rsidRDefault="005C7772" w:rsidP="00124F3D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Н.В.</w:t>
            </w:r>
          </w:p>
        </w:tc>
        <w:tc>
          <w:tcPr>
            <w:tcW w:w="2410" w:type="dxa"/>
            <w:vMerge/>
          </w:tcPr>
          <w:p w:rsidR="005C7772" w:rsidRPr="00365096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772" w:rsidRPr="00365096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5C7772" w:rsidRPr="00365096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5C7772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772" w:rsidRDefault="005C7772" w:rsidP="00124F3D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Коровина Т.А.</w:t>
            </w:r>
          </w:p>
        </w:tc>
        <w:tc>
          <w:tcPr>
            <w:tcW w:w="2410" w:type="dxa"/>
            <w:vMerge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5C7772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772" w:rsidRDefault="005C7772" w:rsidP="00124F3D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2410" w:type="dxa"/>
            <w:vMerge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  <w:vMerge w:val="restart"/>
          </w:tcPr>
          <w:p w:rsidR="005C7772" w:rsidRPr="00365096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5C7772" w:rsidRPr="00365096" w:rsidRDefault="005C7772" w:rsidP="00C908CA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  <w:vMerge w:val="restart"/>
          </w:tcPr>
          <w:p w:rsidR="005C7772" w:rsidRPr="00365096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Информатика</w:t>
            </w:r>
          </w:p>
        </w:tc>
        <w:tc>
          <w:tcPr>
            <w:tcW w:w="1228" w:type="dxa"/>
          </w:tcPr>
          <w:p w:rsidR="005C7772" w:rsidRPr="00365096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C7772" w:rsidRPr="00365096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3E" w:rsidRPr="00365096" w:rsidTr="00B9643E">
        <w:tc>
          <w:tcPr>
            <w:tcW w:w="519" w:type="dxa"/>
            <w:vMerge/>
          </w:tcPr>
          <w:p w:rsidR="005C7772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Коровина Т.А.</w:t>
            </w:r>
          </w:p>
        </w:tc>
        <w:tc>
          <w:tcPr>
            <w:tcW w:w="2410" w:type="dxa"/>
            <w:vMerge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  <w:vMerge w:val="restart"/>
          </w:tcPr>
          <w:p w:rsidR="00124F3D" w:rsidRPr="00365096" w:rsidRDefault="0039054C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vMerge w:val="restart"/>
          </w:tcPr>
          <w:p w:rsidR="00124F3D" w:rsidRPr="00365096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124F3D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124F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:rsidR="00124F3D" w:rsidRPr="00365096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28" w:type="dxa"/>
          </w:tcPr>
          <w:p w:rsidR="00124F3D" w:rsidRPr="00365096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124F3D" w:rsidRPr="00365096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124F3D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124F3D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124F3D" w:rsidRPr="00365096" w:rsidRDefault="00124F3D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124F3D" w:rsidRPr="00365096" w:rsidRDefault="00124F3D" w:rsidP="00C908CA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4F3D" w:rsidRPr="00365096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Обществознание</w:t>
            </w:r>
          </w:p>
        </w:tc>
        <w:tc>
          <w:tcPr>
            <w:tcW w:w="1228" w:type="dxa"/>
          </w:tcPr>
          <w:p w:rsidR="00124F3D" w:rsidRPr="00365096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124F3D" w:rsidRPr="00365096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124F3D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124F3D" w:rsidRDefault="0039054C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43E" w:rsidRPr="00365096" w:rsidTr="00B9643E">
        <w:tc>
          <w:tcPr>
            <w:tcW w:w="519" w:type="dxa"/>
            <w:vMerge w:val="restart"/>
          </w:tcPr>
          <w:p w:rsidR="005C7772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72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Петрова Е.К.</w:t>
            </w:r>
          </w:p>
        </w:tc>
        <w:tc>
          <w:tcPr>
            <w:tcW w:w="2410" w:type="dxa"/>
            <w:vMerge w:val="restart"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5C7772" w:rsidRPr="00365096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772" w:rsidRPr="00365096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Мухина Н.В.</w:t>
            </w:r>
          </w:p>
        </w:tc>
        <w:tc>
          <w:tcPr>
            <w:tcW w:w="2410" w:type="dxa"/>
            <w:vMerge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5C7772" w:rsidRPr="00365096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772" w:rsidRPr="00365096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Петрова Л.А.</w:t>
            </w:r>
          </w:p>
        </w:tc>
        <w:tc>
          <w:tcPr>
            <w:tcW w:w="2410" w:type="dxa"/>
            <w:vMerge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5C7772" w:rsidRPr="00365096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772" w:rsidRDefault="005C7772" w:rsidP="0039054C">
            <w:pPr>
              <w:autoSpaceDN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Сосина Л.С.</w:t>
            </w:r>
          </w:p>
        </w:tc>
        <w:tc>
          <w:tcPr>
            <w:tcW w:w="2410" w:type="dxa"/>
            <w:vMerge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  <w:vMerge w:val="restart"/>
          </w:tcPr>
          <w:p w:rsidR="005C7772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72" w:rsidRPr="00365096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5C7772" w:rsidRDefault="005C7772" w:rsidP="00634D2E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Дмитриева Т.А.</w:t>
            </w:r>
          </w:p>
        </w:tc>
        <w:tc>
          <w:tcPr>
            <w:tcW w:w="2410" w:type="dxa"/>
            <w:vMerge w:val="restart"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5C7772" w:rsidRPr="00365096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772" w:rsidRDefault="005C7772" w:rsidP="00634D2E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Сосина Л.С.</w:t>
            </w:r>
          </w:p>
        </w:tc>
        <w:tc>
          <w:tcPr>
            <w:tcW w:w="2410" w:type="dxa"/>
            <w:vMerge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  <w:vMerge/>
          </w:tcPr>
          <w:p w:rsidR="005C7772" w:rsidRPr="00365096" w:rsidRDefault="005C7772" w:rsidP="0039054C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C7772" w:rsidRDefault="005C7772" w:rsidP="00634D2E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Петрова Л.А.</w:t>
            </w:r>
          </w:p>
        </w:tc>
        <w:tc>
          <w:tcPr>
            <w:tcW w:w="2410" w:type="dxa"/>
            <w:vMerge/>
          </w:tcPr>
          <w:p w:rsidR="005C7772" w:rsidRDefault="005C7772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5C7772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43E" w:rsidRPr="00365096" w:rsidTr="00B9643E">
        <w:tc>
          <w:tcPr>
            <w:tcW w:w="519" w:type="dxa"/>
          </w:tcPr>
          <w:p w:rsidR="00124F3D" w:rsidRDefault="005C7772" w:rsidP="0039054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124F3D" w:rsidRDefault="005C7772" w:rsidP="005C7772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4F3D">
              <w:rPr>
                <w:rFonts w:ascii="Times New Roman" w:hAnsi="Times New Roman" w:cs="Times New Roman"/>
                <w:sz w:val="24"/>
                <w:szCs w:val="24"/>
              </w:rPr>
              <w:t>Емельянов Н.И.</w:t>
            </w:r>
          </w:p>
        </w:tc>
        <w:tc>
          <w:tcPr>
            <w:tcW w:w="2410" w:type="dxa"/>
          </w:tcPr>
          <w:p w:rsidR="00124F3D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124F3D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2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124F3D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124F3D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</w:tcPr>
          <w:p w:rsidR="00124F3D" w:rsidRDefault="005C7772" w:rsidP="0039054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</w:tcPr>
          <w:p w:rsidR="00124F3D" w:rsidRDefault="005C7772" w:rsidP="005C7772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4F3D">
              <w:rPr>
                <w:rFonts w:ascii="Times New Roman" w:hAnsi="Times New Roman" w:cs="Times New Roman"/>
                <w:sz w:val="24"/>
                <w:szCs w:val="24"/>
              </w:rPr>
              <w:t>Колпаков С.Н.</w:t>
            </w:r>
          </w:p>
        </w:tc>
        <w:tc>
          <w:tcPr>
            <w:tcW w:w="2410" w:type="dxa"/>
          </w:tcPr>
          <w:p w:rsidR="00124F3D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2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124F3D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124F3D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</w:tcPr>
          <w:p w:rsidR="00124F3D" w:rsidRDefault="005C7772" w:rsidP="0039054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</w:tcPr>
          <w:p w:rsidR="00124F3D" w:rsidRDefault="005C7772" w:rsidP="005C7772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0" w:type="dxa"/>
          </w:tcPr>
          <w:p w:rsidR="00124F3D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8" w:type="dxa"/>
          </w:tcPr>
          <w:p w:rsidR="00124F3D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124F3D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124F3D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124F3D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43E" w:rsidRPr="00365096" w:rsidTr="00B9643E">
        <w:tc>
          <w:tcPr>
            <w:tcW w:w="519" w:type="dxa"/>
          </w:tcPr>
          <w:p w:rsidR="00124F3D" w:rsidRDefault="00124F3D" w:rsidP="0039054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124F3D" w:rsidRDefault="00B9643E" w:rsidP="00C908CA">
            <w:pPr>
              <w:autoSpaceDN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124F3D" w:rsidRDefault="00124F3D" w:rsidP="00C908CA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88" w:type="dxa"/>
          </w:tcPr>
          <w:p w:rsidR="00124F3D" w:rsidRDefault="00124F3D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</w:tcPr>
          <w:p w:rsidR="00124F3D" w:rsidRDefault="00B9643E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24F3D" w:rsidRDefault="005C7772" w:rsidP="0039054C">
            <w:pPr>
              <w:autoSpaceDN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64E34" w:rsidRDefault="00664E34" w:rsidP="0050120C">
      <w:pPr>
        <w:pStyle w:val="a3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pStyle w:val="a3"/>
        <w:spacing w:after="0" w:line="240" w:lineRule="auto"/>
        <w:ind w:left="-425" w:firstLine="709"/>
        <w:jc w:val="both"/>
        <w:rPr>
          <w:sz w:val="24"/>
          <w:szCs w:val="24"/>
        </w:rPr>
      </w:pPr>
      <w:r w:rsidRPr="00664E34">
        <w:rPr>
          <w:rFonts w:ascii="Times New Roman" w:hAnsi="Times New Roman" w:cs="Times New Roman"/>
          <w:sz w:val="24"/>
          <w:szCs w:val="24"/>
        </w:rPr>
        <w:t>Мониторинг  деятельности</w:t>
      </w:r>
      <w:r w:rsidRPr="00664E34"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  <w:r w:rsidRPr="00664E34">
        <w:rPr>
          <w:rFonts w:ascii="Times New Roman" w:hAnsi="Times New Roman" w:cs="Times New Roman"/>
          <w:sz w:val="24"/>
          <w:szCs w:val="24"/>
        </w:rPr>
        <w:t xml:space="preserve"> по подготовке участников олимпиады показал, что больше всего победителей и призеров</w:t>
      </w:r>
      <w:r w:rsidR="00B56B89" w:rsidRPr="0066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6B89" w:rsidRPr="00664E34">
        <w:rPr>
          <w:rFonts w:ascii="Times New Roman" w:hAnsi="Times New Roman" w:cs="Times New Roman"/>
          <w:sz w:val="24"/>
          <w:szCs w:val="24"/>
        </w:rPr>
        <w:t>Колпаковой</w:t>
      </w:r>
      <w:proofErr w:type="spellEnd"/>
      <w:r w:rsidR="00B56B89" w:rsidRPr="00664E34">
        <w:rPr>
          <w:rFonts w:ascii="Times New Roman" w:hAnsi="Times New Roman" w:cs="Times New Roman"/>
          <w:sz w:val="24"/>
          <w:szCs w:val="24"/>
        </w:rPr>
        <w:t xml:space="preserve"> Л.В. </w:t>
      </w:r>
      <w:r w:rsidRPr="00664E34">
        <w:rPr>
          <w:rFonts w:ascii="Times New Roman" w:hAnsi="Times New Roman" w:cs="Times New Roman"/>
          <w:sz w:val="24"/>
          <w:szCs w:val="24"/>
        </w:rPr>
        <w:t xml:space="preserve"> по </w:t>
      </w:r>
      <w:r w:rsidR="00B56B89" w:rsidRPr="00664E34">
        <w:rPr>
          <w:rFonts w:ascii="Times New Roman" w:hAnsi="Times New Roman" w:cs="Times New Roman"/>
          <w:sz w:val="24"/>
          <w:szCs w:val="24"/>
        </w:rPr>
        <w:t>обществознанию (24% от общего количества участников)</w:t>
      </w:r>
      <w:proofErr w:type="gramStart"/>
      <w:r w:rsidR="00B56B89" w:rsidRPr="00664E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6B89" w:rsidRPr="00664E34">
        <w:rPr>
          <w:rFonts w:ascii="Times New Roman" w:hAnsi="Times New Roman" w:cs="Times New Roman"/>
          <w:sz w:val="24"/>
          <w:szCs w:val="24"/>
        </w:rPr>
        <w:t xml:space="preserve"> по  </w:t>
      </w:r>
      <w:r w:rsidRPr="00664E34">
        <w:rPr>
          <w:rFonts w:ascii="Times New Roman" w:hAnsi="Times New Roman" w:cs="Times New Roman"/>
          <w:sz w:val="24"/>
          <w:szCs w:val="24"/>
        </w:rPr>
        <w:t>исто</w:t>
      </w:r>
      <w:r w:rsidR="00B56B89" w:rsidRPr="00664E34">
        <w:rPr>
          <w:rFonts w:ascii="Times New Roman" w:hAnsi="Times New Roman" w:cs="Times New Roman"/>
          <w:sz w:val="24"/>
          <w:szCs w:val="24"/>
        </w:rPr>
        <w:t>рии (23%),  Петровой Л.Ф. -</w:t>
      </w:r>
      <w:r w:rsidRPr="00664E34">
        <w:rPr>
          <w:rFonts w:ascii="Times New Roman" w:hAnsi="Times New Roman" w:cs="Times New Roman"/>
          <w:sz w:val="24"/>
          <w:szCs w:val="24"/>
        </w:rPr>
        <w:t xml:space="preserve"> </w:t>
      </w:r>
      <w:r w:rsidR="00B56B89" w:rsidRPr="00664E34">
        <w:rPr>
          <w:rFonts w:ascii="Times New Roman" w:hAnsi="Times New Roman" w:cs="Times New Roman"/>
          <w:sz w:val="24"/>
          <w:szCs w:val="24"/>
        </w:rPr>
        <w:t>по биологии (31%),  по географии (18%),</w:t>
      </w:r>
      <w:r w:rsidR="00A7222E">
        <w:rPr>
          <w:rFonts w:ascii="Times New Roman" w:hAnsi="Times New Roman" w:cs="Times New Roman"/>
          <w:sz w:val="24"/>
          <w:szCs w:val="24"/>
        </w:rPr>
        <w:t xml:space="preserve"> </w:t>
      </w:r>
      <w:r w:rsidR="00664E34" w:rsidRPr="00664E34">
        <w:rPr>
          <w:rFonts w:ascii="Times New Roman" w:hAnsi="Times New Roman" w:cs="Times New Roman"/>
          <w:sz w:val="24"/>
          <w:szCs w:val="24"/>
        </w:rPr>
        <w:t xml:space="preserve">Мухиной Н.В. - </w:t>
      </w:r>
      <w:r w:rsidR="00B56B89" w:rsidRPr="00664E34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в 4 классе из 6 участников 3 призера</w:t>
      </w:r>
      <w:r w:rsidR="00664E34" w:rsidRPr="00664E34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B56B89" w:rsidRPr="00664E34">
        <w:rPr>
          <w:rFonts w:ascii="Times New Roman" w:hAnsi="Times New Roman" w:cs="Times New Roman"/>
          <w:sz w:val="24"/>
          <w:szCs w:val="24"/>
        </w:rPr>
        <w:t xml:space="preserve"> 50%</w:t>
      </w:r>
      <w:r w:rsidR="00664E34" w:rsidRPr="00664E34">
        <w:rPr>
          <w:rFonts w:ascii="Times New Roman" w:hAnsi="Times New Roman" w:cs="Times New Roman"/>
          <w:sz w:val="24"/>
          <w:szCs w:val="24"/>
        </w:rPr>
        <w:t xml:space="preserve"> от общего количества участников олимпиады</w:t>
      </w:r>
      <w:r w:rsidR="00664E34">
        <w:rPr>
          <w:sz w:val="24"/>
          <w:szCs w:val="24"/>
        </w:rPr>
        <w:t>.</w:t>
      </w:r>
    </w:p>
    <w:p w:rsidR="002B2E45" w:rsidRDefault="002B2E45" w:rsidP="00745942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2B2E45" w:rsidRDefault="00DE3ACA" w:rsidP="00745942">
      <w:pPr>
        <w:pStyle w:val="a5"/>
        <w:shd w:val="clear" w:color="auto" w:fill="FFFFFF"/>
        <w:spacing w:before="0" w:beforeAutospacing="0" w:after="0" w:afterAutospacing="0"/>
      </w:pPr>
      <w:r w:rsidRPr="002B2E45">
        <w:rPr>
          <w:b/>
        </w:rPr>
        <w:lastRenderedPageBreak/>
        <w:t>Анализ результатов  олимпиады  позволяет сделать</w:t>
      </w:r>
      <w:r>
        <w:t xml:space="preserve"> </w:t>
      </w:r>
      <w:r w:rsidRPr="00DE3ACA">
        <w:rPr>
          <w:b/>
        </w:rPr>
        <w:t>вывод</w:t>
      </w:r>
      <w:r>
        <w:t xml:space="preserve"> о том, что </w:t>
      </w:r>
    </w:p>
    <w:p w:rsidR="00DE3ACA" w:rsidRDefault="00DE3ACA" w:rsidP="002B2E4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 xml:space="preserve">уровень подготовленности обучающихся недостаточный, в </w:t>
      </w:r>
      <w:proofErr w:type="gramStart"/>
      <w:r>
        <w:t>связи</w:t>
      </w:r>
      <w:proofErr w:type="gramEnd"/>
      <w:r>
        <w:t xml:space="preserve"> с чем призеров и победителей о</w:t>
      </w:r>
      <w:r w:rsidR="002B2E45">
        <w:t>казалось мало по всем предметам;</w:t>
      </w:r>
    </w:p>
    <w:p w:rsidR="00DE3ACA" w:rsidRDefault="00DE3ACA" w:rsidP="002B2E4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>отсутствие целенаправленной работы учителей</w:t>
      </w:r>
      <w:r w:rsidR="002B2E45">
        <w:t xml:space="preserve">-предметников </w:t>
      </w:r>
      <w:r>
        <w:t xml:space="preserve"> по подготовке детей к участию во все</w:t>
      </w:r>
      <w:r w:rsidR="002B2E45">
        <w:t>российской олимпиаде школьников;</w:t>
      </w:r>
    </w:p>
    <w:p w:rsidR="00DE3ACA" w:rsidRDefault="002B2E45" w:rsidP="0074594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>н</w:t>
      </w:r>
      <w:r w:rsidR="00DE3ACA">
        <w:t>екоторым обучающимся приходится участвовать в нескольких олимпиадах, что сказывается на к</w:t>
      </w:r>
      <w:r>
        <w:t>ачестве подготовки к олимпиаде (</w:t>
      </w:r>
      <w:r w:rsidR="00DE3ACA">
        <w:t>большая загруженность на одного обучающегося</w:t>
      </w:r>
      <w:r>
        <w:t xml:space="preserve">), </w:t>
      </w:r>
      <w:r w:rsidR="00DE3ACA">
        <w:t xml:space="preserve"> </w:t>
      </w:r>
      <w:r>
        <w:t>к</w:t>
      </w:r>
      <w:r w:rsidR="00DE3ACA">
        <w:t>роме того, участвуя сразу в нескольких олимпиадах, обучающи</w:t>
      </w:r>
      <w:r>
        <w:t>еся вынуждены пропускать уроки;</w:t>
      </w:r>
    </w:p>
    <w:p w:rsidR="002B2E45" w:rsidRPr="002B2E45" w:rsidRDefault="002B2E45" w:rsidP="002B2E4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>с</w:t>
      </w:r>
      <w:r w:rsidR="00DE3ACA">
        <w:t xml:space="preserve">ложные задания </w:t>
      </w:r>
      <w:r>
        <w:t xml:space="preserve">школьного </w:t>
      </w:r>
      <w:r w:rsidR="00DE3ACA">
        <w:t>этапа олимпиады</w:t>
      </w:r>
      <w:r>
        <w:t xml:space="preserve"> по отдельным предметам </w:t>
      </w:r>
      <w:r w:rsidR="00DE3ACA">
        <w:t xml:space="preserve"> снижают интерес обучающихся к олимпиадам, поэтому участнико</w:t>
      </w:r>
      <w:r>
        <w:t>в становится все меньше</w:t>
      </w:r>
      <w:r w:rsidR="00DE3ACA">
        <w:t xml:space="preserve">. </w:t>
      </w:r>
    </w:p>
    <w:p w:rsidR="00745942" w:rsidRPr="002B2E45" w:rsidRDefault="00745942" w:rsidP="0074594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2E45">
        <w:rPr>
          <w:color w:val="000000"/>
        </w:rPr>
        <w:t> </w:t>
      </w:r>
    </w:p>
    <w:p w:rsidR="00745942" w:rsidRPr="002B2E45" w:rsidRDefault="00745942" w:rsidP="00E6683E">
      <w:pPr>
        <w:pStyle w:val="a5"/>
        <w:shd w:val="clear" w:color="auto" w:fill="FFFFFF"/>
        <w:spacing w:before="0" w:beforeAutospacing="0" w:after="0" w:afterAutospacing="0"/>
        <w:ind w:left="-284"/>
        <w:rPr>
          <w:b/>
          <w:color w:val="000000"/>
        </w:rPr>
      </w:pPr>
      <w:r w:rsidRPr="002B2E45">
        <w:rPr>
          <w:b/>
          <w:color w:val="000000"/>
        </w:rPr>
        <w:t>Предложения:</w:t>
      </w:r>
    </w:p>
    <w:p w:rsidR="00745942" w:rsidRPr="002B2E45" w:rsidRDefault="00745942" w:rsidP="0074594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B2E45">
        <w:rPr>
          <w:color w:val="000000"/>
        </w:rPr>
        <w:t>Обратить внимание учителей-предметников на слабые результаты школьных олимпиад</w:t>
      </w:r>
      <w:proofErr w:type="gramStart"/>
      <w:r w:rsidRPr="002B2E45">
        <w:rPr>
          <w:color w:val="000000"/>
        </w:rPr>
        <w:t> </w:t>
      </w:r>
      <w:r w:rsidRPr="002B2E45">
        <w:rPr>
          <w:color w:val="FF0000"/>
        </w:rPr>
        <w:t>.</w:t>
      </w:r>
      <w:proofErr w:type="gramEnd"/>
    </w:p>
    <w:p w:rsidR="00745942" w:rsidRPr="002B2E45" w:rsidRDefault="002B2E45" w:rsidP="0074594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Руководителям школьных МО Сосиной Л.С., Петровой Л.Ф., Мухиной Н.В.</w:t>
      </w:r>
      <w:r w:rsidR="00745942" w:rsidRPr="002B2E45">
        <w:rPr>
          <w:color w:val="000000"/>
        </w:rPr>
        <w:t xml:space="preserve">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</w:t>
      </w:r>
      <w:r w:rsidRPr="002B2E45">
        <w:rPr>
          <w:color w:val="000000"/>
        </w:rPr>
        <w:t xml:space="preserve">униципальным </w:t>
      </w:r>
      <w:r w:rsidR="00745942" w:rsidRPr="002B2E45">
        <w:rPr>
          <w:color w:val="000000"/>
        </w:rPr>
        <w:t>предметным олимпиадам.</w:t>
      </w:r>
    </w:p>
    <w:p w:rsidR="00745942" w:rsidRPr="002B2E45" w:rsidRDefault="00745942" w:rsidP="0074594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B2E45">
        <w:rPr>
          <w:color w:val="000000"/>
        </w:rPr>
        <w:t>Учителям-предметникам:</w:t>
      </w:r>
    </w:p>
    <w:p w:rsidR="00745942" w:rsidRPr="002B2E45" w:rsidRDefault="00745942" w:rsidP="00E668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2E45">
        <w:rPr>
          <w:color w:val="000000"/>
        </w:rPr>
        <w:t>3.1. Особо уделить внимание победителям школьных олимпиад - повысить их олимпиадный уровень – для достойного участия в муниципальном этапе олимпиад.</w:t>
      </w:r>
    </w:p>
    <w:p w:rsidR="00745942" w:rsidRPr="002B2E45" w:rsidRDefault="00745942" w:rsidP="00E668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2E45">
        <w:rPr>
          <w:color w:val="000000"/>
        </w:rPr>
        <w:t>3.2. Организовать коррекцию выявленных пробелов в знаниях и умениях учащихся на уроках и внеурочное время;</w:t>
      </w:r>
    </w:p>
    <w:p w:rsidR="00E6683E" w:rsidRDefault="00745942" w:rsidP="0074594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2E45">
        <w:rPr>
          <w:color w:val="000000"/>
        </w:rPr>
        <w:t>3.3. Организовать регулярную внеклассную работу с одарёнными детьми, направленную на подготовку к олимпиадам разного уровня.</w:t>
      </w:r>
    </w:p>
    <w:p w:rsidR="00745942" w:rsidRPr="002B2E45" w:rsidRDefault="00745942" w:rsidP="00E6683E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B2E45">
        <w:rPr>
          <w:color w:val="000000"/>
        </w:rPr>
        <w:t>4. Классным руководителям:</w:t>
      </w:r>
    </w:p>
    <w:p w:rsidR="00745942" w:rsidRPr="002B2E45" w:rsidRDefault="00745942" w:rsidP="0074594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2E45">
        <w:rPr>
          <w:color w:val="000000"/>
        </w:rPr>
        <w:t>4.1. проводить беседы с родителями о значимости участия детей в олимпиадах</w:t>
      </w:r>
    </w:p>
    <w:p w:rsidR="00745942" w:rsidRPr="002B2E45" w:rsidRDefault="00745942" w:rsidP="0074594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2E45">
        <w:rPr>
          <w:color w:val="000000"/>
        </w:rPr>
        <w:t>4.2. использовать интерактивные источники информации при подготовке к олимпиадам.</w:t>
      </w:r>
    </w:p>
    <w:p w:rsidR="00745942" w:rsidRPr="002B2E45" w:rsidRDefault="00745942" w:rsidP="0050120C">
      <w:pPr>
        <w:pStyle w:val="a3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E45" w:rsidRDefault="002B2E45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Pr="002B2E45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2E45">
        <w:rPr>
          <w:rFonts w:ascii="Times New Roman" w:hAnsi="Times New Roman" w:cs="Times New Roman"/>
          <w:sz w:val="24"/>
          <w:szCs w:val="24"/>
        </w:rPr>
        <w:t>Заместитель директора по УР: _____________/Петрова Л.А./</w:t>
      </w:r>
    </w:p>
    <w:p w:rsidR="0050120C" w:rsidRPr="002B2E45" w:rsidRDefault="002B2E45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21.10.2019</w:t>
      </w:r>
      <w:r w:rsidR="0050120C" w:rsidRPr="002B2E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Default="0050120C" w:rsidP="00501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20C" w:rsidRPr="00110A71" w:rsidRDefault="0050120C" w:rsidP="00110A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20C" w:rsidRPr="0011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F50"/>
    <w:multiLevelType w:val="multilevel"/>
    <w:tmpl w:val="4522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21EEE"/>
    <w:multiLevelType w:val="hybridMultilevel"/>
    <w:tmpl w:val="83DCFF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3F44C34"/>
    <w:multiLevelType w:val="hybridMultilevel"/>
    <w:tmpl w:val="BA20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28CC"/>
    <w:multiLevelType w:val="hybridMultilevel"/>
    <w:tmpl w:val="28D6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20AF"/>
    <w:multiLevelType w:val="hybridMultilevel"/>
    <w:tmpl w:val="164A5B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2A95A28"/>
    <w:multiLevelType w:val="hybridMultilevel"/>
    <w:tmpl w:val="A042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E1B7A"/>
    <w:multiLevelType w:val="hybridMultilevel"/>
    <w:tmpl w:val="F91C391A"/>
    <w:lvl w:ilvl="0" w:tplc="22E882BC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7E"/>
    <w:rsid w:val="000B4E2E"/>
    <w:rsid w:val="00110A71"/>
    <w:rsid w:val="00124F3D"/>
    <w:rsid w:val="00264C61"/>
    <w:rsid w:val="002B2E45"/>
    <w:rsid w:val="0039054C"/>
    <w:rsid w:val="0050120C"/>
    <w:rsid w:val="005C7772"/>
    <w:rsid w:val="00634D2E"/>
    <w:rsid w:val="006458E3"/>
    <w:rsid w:val="00664E34"/>
    <w:rsid w:val="00721DC0"/>
    <w:rsid w:val="00730D29"/>
    <w:rsid w:val="00745942"/>
    <w:rsid w:val="00777A7C"/>
    <w:rsid w:val="008E28C0"/>
    <w:rsid w:val="00A3477E"/>
    <w:rsid w:val="00A7222E"/>
    <w:rsid w:val="00B56B89"/>
    <w:rsid w:val="00B9643E"/>
    <w:rsid w:val="00C908CA"/>
    <w:rsid w:val="00D06140"/>
    <w:rsid w:val="00D14B3C"/>
    <w:rsid w:val="00DD2595"/>
    <w:rsid w:val="00DE3ACA"/>
    <w:rsid w:val="00DF45B4"/>
    <w:rsid w:val="00E64657"/>
    <w:rsid w:val="00E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7E"/>
    <w:pPr>
      <w:ind w:left="720"/>
      <w:contextualSpacing/>
    </w:pPr>
  </w:style>
  <w:style w:type="table" w:styleId="a4">
    <w:name w:val="Table Grid"/>
    <w:basedOn w:val="a1"/>
    <w:uiPriority w:val="59"/>
    <w:rsid w:val="00501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7E"/>
    <w:pPr>
      <w:ind w:left="720"/>
      <w:contextualSpacing/>
    </w:pPr>
  </w:style>
  <w:style w:type="table" w:styleId="a4">
    <w:name w:val="Table Grid"/>
    <w:basedOn w:val="a1"/>
    <w:uiPriority w:val="59"/>
    <w:rsid w:val="00501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63C5-6E1E-47EA-B7D7-C409A7A1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User</cp:lastModifiedBy>
  <cp:revision>5</cp:revision>
  <cp:lastPrinted>2019-10-24T16:01:00Z</cp:lastPrinted>
  <dcterms:created xsi:type="dcterms:W3CDTF">2019-10-21T09:47:00Z</dcterms:created>
  <dcterms:modified xsi:type="dcterms:W3CDTF">2019-10-30T18:32:00Z</dcterms:modified>
</cp:coreProperties>
</file>